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AF9" w14:textId="77777777" w:rsidR="00196D23" w:rsidRDefault="00196D23" w:rsidP="00196D23">
      <w:pPr>
        <w:pStyle w:val="AralkYok"/>
        <w:rPr>
          <w:rFonts w:ascii="Times New Roman" w:hAnsi="Times New Roman" w:cs="Times New Roman"/>
          <w:sz w:val="10"/>
          <w:szCs w:val="10"/>
        </w:rPr>
      </w:pPr>
    </w:p>
    <w:p w14:paraId="43E5A1CE" w14:textId="77777777" w:rsidR="00F067F1" w:rsidRDefault="00F067F1" w:rsidP="00196D2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1597"/>
        <w:gridCol w:w="534"/>
        <w:gridCol w:w="2075"/>
        <w:gridCol w:w="436"/>
        <w:gridCol w:w="2067"/>
        <w:gridCol w:w="436"/>
        <w:gridCol w:w="2744"/>
      </w:tblGrid>
      <w:tr w:rsidR="00F067F1" w:rsidRPr="00744AEB" w14:paraId="6F8F07DA" w14:textId="77777777" w:rsidTr="00B177FE">
        <w:trPr>
          <w:cnfStyle w:val="100000000000" w:firstRow="1" w:lastRow="0" w:firstColumn="0" w:lastColumn="0" w:oddVBand="0" w:evenVBand="0" w:oddHBand="0" w:evenHBand="0" w:firstRowFirstColumn="0" w:firstRowLastColumn="0" w:lastRowFirstColumn="0" w:lastRowLastColumn="0"/>
          <w:trHeight w:val="114"/>
        </w:trPr>
        <w:tc>
          <w:tcPr>
            <w:cnfStyle w:val="001000000000" w:firstRow="0" w:lastRow="0" w:firstColumn="1" w:lastColumn="0" w:oddVBand="0" w:evenVBand="0" w:oddHBand="0" w:evenHBand="0" w:firstRowFirstColumn="0" w:firstRowLastColumn="0" w:lastRowFirstColumn="0" w:lastRowLastColumn="0"/>
            <w:tcW w:w="9889" w:type="dxa"/>
            <w:gridSpan w:val="7"/>
            <w:shd w:val="clear" w:color="auto" w:fill="F2F2F2" w:themeFill="background1" w:themeFillShade="F2"/>
            <w:vAlign w:val="center"/>
          </w:tcPr>
          <w:p w14:paraId="5B7D4363" w14:textId="77777777" w:rsidR="00F067F1" w:rsidRPr="00744AEB" w:rsidRDefault="00AA3153" w:rsidP="003A4CB3">
            <w:pPr>
              <w:pStyle w:val="AralkYok"/>
              <w:spacing w:after="240"/>
              <w:rPr>
                <w:rFonts w:ascii="Times New Roman" w:hAnsi="Times New Roman" w:cs="Times New Roman"/>
                <w:bCs w:val="0"/>
              </w:rPr>
            </w:pPr>
            <w:r>
              <w:rPr>
                <w:rFonts w:ascii="Times New Roman" w:hAnsi="Times New Roman" w:cs="Times New Roman"/>
                <w:color w:val="002060"/>
              </w:rPr>
              <w:t xml:space="preserve">ETKİNLİK </w:t>
            </w:r>
          </w:p>
        </w:tc>
      </w:tr>
      <w:tr w:rsidR="00F067F1" w:rsidRPr="00744AEB" w14:paraId="11603269" w14:textId="77777777"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D2D1CB2" w14:textId="77777777" w:rsidR="00F067F1"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Konuşmacı</w:t>
            </w:r>
            <w:r w:rsidR="00FF59E4">
              <w:rPr>
                <w:rFonts w:ascii="Times New Roman" w:hAnsi="Times New Roman" w:cs="Times New Roman"/>
                <w:b w:val="0"/>
              </w:rPr>
              <w:t>(lar)</w:t>
            </w:r>
          </w:p>
        </w:tc>
        <w:tc>
          <w:tcPr>
            <w:tcW w:w="8476" w:type="dxa"/>
            <w:gridSpan w:val="6"/>
            <w:shd w:val="clear" w:color="auto" w:fill="auto"/>
            <w:vAlign w:val="center"/>
          </w:tcPr>
          <w:p w14:paraId="26B2C516" w14:textId="49FB946B" w:rsidR="007517E4" w:rsidRDefault="00857192" w:rsidP="007517E4">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Anadolu Yakutu Tuz Topluluğu</w:t>
            </w:r>
          </w:p>
          <w:p w14:paraId="333FB077" w14:textId="2905B17A" w:rsidR="007517E4" w:rsidRDefault="00857192" w:rsidP="007517E4">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Beslenme ve Diyetetik Bölümü Öğretim Elemanları </w:t>
            </w:r>
          </w:p>
          <w:p w14:paraId="2D61860B" w14:textId="41D9D524" w:rsidR="004769FE" w:rsidRPr="00744AEB" w:rsidRDefault="00857192" w:rsidP="007517E4">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 Beslenme ve Diyetetik Bölümü Lisans Öğrencileri</w:t>
            </w:r>
          </w:p>
        </w:tc>
      </w:tr>
      <w:tr w:rsidR="00AA3153" w:rsidRPr="00744AEB" w14:paraId="4C5E25EB" w14:textId="77777777" w:rsidTr="00B177FE">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327A9487"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Unvanı</w:t>
            </w:r>
          </w:p>
        </w:tc>
        <w:tc>
          <w:tcPr>
            <w:tcW w:w="8476" w:type="dxa"/>
            <w:gridSpan w:val="6"/>
            <w:shd w:val="clear" w:color="auto" w:fill="auto"/>
            <w:vAlign w:val="center"/>
          </w:tcPr>
          <w:p w14:paraId="23A0C33B" w14:textId="32600752" w:rsidR="00DF1A04" w:rsidRDefault="00857192" w:rsidP="00DF1A04">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Öğretim Elemanları</w:t>
            </w:r>
          </w:p>
          <w:p w14:paraId="696E6D25" w14:textId="05A1E0C9" w:rsidR="004769FE" w:rsidRPr="00744AEB" w:rsidRDefault="00857192" w:rsidP="007517E4">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Lisans Öğrencileri</w:t>
            </w:r>
          </w:p>
        </w:tc>
      </w:tr>
      <w:tr w:rsidR="00AA3153" w:rsidRPr="00744AEB" w14:paraId="08B52E46" w14:textId="77777777" w:rsidTr="006F6719">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tcPr>
          <w:p w14:paraId="52E17D6A"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Kurum Adı</w:t>
            </w:r>
          </w:p>
        </w:tc>
        <w:tc>
          <w:tcPr>
            <w:tcW w:w="8476" w:type="dxa"/>
            <w:gridSpan w:val="6"/>
            <w:shd w:val="clear" w:color="auto" w:fill="auto"/>
            <w:vAlign w:val="center"/>
          </w:tcPr>
          <w:p w14:paraId="2F952B91" w14:textId="45AF7C5F" w:rsidR="00AA3153" w:rsidRPr="00744AEB" w:rsidRDefault="00857192" w:rsidP="00815EAB">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Çankırı Karatekin Üniversitesi Beslenme ve Diyetetik Bölümü</w:t>
            </w:r>
          </w:p>
        </w:tc>
      </w:tr>
      <w:tr w:rsidR="00AA3153" w:rsidRPr="00744AEB" w14:paraId="50E46EFC" w14:textId="77777777" w:rsidTr="006F6719">
        <w:trPr>
          <w:trHeight w:val="73"/>
        </w:trPr>
        <w:tc>
          <w:tcPr>
            <w:cnfStyle w:val="001000000000" w:firstRow="0" w:lastRow="0" w:firstColumn="1" w:lastColumn="0" w:oddVBand="0" w:evenVBand="0" w:oddHBand="0" w:evenHBand="0" w:firstRowFirstColumn="0" w:firstRowLastColumn="0" w:lastRowFirstColumn="0" w:lastRowLastColumn="0"/>
            <w:tcW w:w="1413" w:type="dxa"/>
          </w:tcPr>
          <w:p w14:paraId="29BCE9AE"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Konu</w:t>
            </w:r>
          </w:p>
        </w:tc>
        <w:tc>
          <w:tcPr>
            <w:tcW w:w="8476" w:type="dxa"/>
            <w:gridSpan w:val="6"/>
            <w:shd w:val="clear" w:color="auto" w:fill="auto"/>
            <w:vAlign w:val="center"/>
          </w:tcPr>
          <w:p w14:paraId="4F5D7F2B" w14:textId="05F16173" w:rsidR="00AA3153" w:rsidRPr="00744AEB" w:rsidRDefault="00857192" w:rsidP="00815EAB">
            <w:pPr>
              <w:pStyle w:val="AralkYok"/>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Çankırı Karatekin Üniversitesi Öğrenci Toplulukları Tanıtım Günleri</w:t>
            </w:r>
          </w:p>
        </w:tc>
      </w:tr>
      <w:tr w:rsidR="00AA3153" w:rsidRPr="00744AEB" w14:paraId="0B47C554" w14:textId="77777777" w:rsidTr="00B177F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68295A2"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Tarih - Süre</w:t>
            </w:r>
          </w:p>
        </w:tc>
        <w:tc>
          <w:tcPr>
            <w:tcW w:w="8476" w:type="dxa"/>
            <w:gridSpan w:val="6"/>
            <w:shd w:val="clear" w:color="auto" w:fill="auto"/>
            <w:vAlign w:val="center"/>
          </w:tcPr>
          <w:p w14:paraId="3AB34AC2" w14:textId="53E77BDC" w:rsidR="00AA3153" w:rsidRPr="00744AEB" w:rsidRDefault="007517E4" w:rsidP="005D4F35">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Pr>
                <w:rFonts w:ascii="Times New Roman" w:hAnsi="Times New Roman" w:cs="Times New Roman"/>
                <w:bCs/>
              </w:rPr>
              <w:t>18</w:t>
            </w:r>
            <w:r w:rsidR="00815EAB">
              <w:rPr>
                <w:rFonts w:ascii="Times New Roman" w:hAnsi="Times New Roman" w:cs="Times New Roman"/>
                <w:bCs/>
              </w:rPr>
              <w:t xml:space="preserve"> KASIM</w:t>
            </w:r>
            <w:r w:rsidR="00FF59E4">
              <w:rPr>
                <w:rFonts w:ascii="Times New Roman" w:hAnsi="Times New Roman" w:cs="Times New Roman"/>
                <w:bCs/>
              </w:rPr>
              <w:t xml:space="preserve"> </w:t>
            </w:r>
            <w:r w:rsidR="008C3D95">
              <w:rPr>
                <w:rFonts w:ascii="Times New Roman" w:hAnsi="Times New Roman" w:cs="Times New Roman"/>
                <w:bCs/>
              </w:rPr>
              <w:t>2023</w:t>
            </w:r>
            <w:r w:rsidR="00857192">
              <w:rPr>
                <w:rFonts w:ascii="Times New Roman" w:hAnsi="Times New Roman" w:cs="Times New Roman"/>
                <w:bCs/>
              </w:rPr>
              <w:t>/</w:t>
            </w:r>
            <w:r w:rsidR="009B1CEE">
              <w:rPr>
                <w:rFonts w:ascii="Times New Roman" w:hAnsi="Times New Roman" w:cs="Times New Roman"/>
                <w:bCs/>
              </w:rPr>
              <w:t>240</w:t>
            </w:r>
            <w:r w:rsidR="00857192">
              <w:rPr>
                <w:rFonts w:ascii="Times New Roman" w:hAnsi="Times New Roman" w:cs="Times New Roman"/>
                <w:bCs/>
              </w:rPr>
              <w:t xml:space="preserve"> dk</w:t>
            </w:r>
          </w:p>
        </w:tc>
      </w:tr>
      <w:tr w:rsidR="00AA3153" w:rsidRPr="00744AEB" w14:paraId="3D3175D4" w14:textId="77777777" w:rsidTr="00AA3153">
        <w:trPr>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B69DA9E" w14:textId="77777777" w:rsidR="00AA3153" w:rsidRPr="003A4CB3" w:rsidRDefault="00AA3153" w:rsidP="003A4CB3">
            <w:pPr>
              <w:pStyle w:val="AralkYok"/>
              <w:rPr>
                <w:rFonts w:ascii="Times New Roman" w:hAnsi="Times New Roman" w:cs="Times New Roman"/>
                <w:b w:val="0"/>
              </w:rPr>
            </w:pPr>
            <w:r w:rsidRPr="003A4CB3">
              <w:rPr>
                <w:rFonts w:ascii="Times New Roman" w:hAnsi="Times New Roman" w:cs="Times New Roman"/>
                <w:b w:val="0"/>
              </w:rPr>
              <w:t>Platform</w:t>
            </w:r>
          </w:p>
        </w:tc>
        <w:sdt>
          <w:sdtPr>
            <w:rPr>
              <w:rFonts w:ascii="Times New Roman" w:hAnsi="Times New Roman" w:cs="Times New Roman"/>
            </w:rPr>
            <w:id w:val="848750508"/>
          </w:sdtPr>
          <w:sdtEndPr/>
          <w:sdtContent>
            <w:tc>
              <w:tcPr>
                <w:tcW w:w="538" w:type="dxa"/>
                <w:shd w:val="clear" w:color="auto" w:fill="auto"/>
                <w:vAlign w:val="center"/>
              </w:tcPr>
              <w:p w14:paraId="06F4B499"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4520">
                  <w:rPr>
                    <w:rFonts w:ascii="MS Gothic" w:eastAsia="MS Gothic" w:hAnsi="MS Gothic" w:cs="MS Gothic" w:hint="eastAsia"/>
                  </w:rPr>
                  <w:t>☐</w:t>
                </w:r>
              </w:p>
            </w:tc>
          </w:sdtContent>
        </w:sdt>
        <w:tc>
          <w:tcPr>
            <w:tcW w:w="2116" w:type="dxa"/>
            <w:shd w:val="clear" w:color="auto" w:fill="auto"/>
            <w:vAlign w:val="center"/>
          </w:tcPr>
          <w:p w14:paraId="74C0F2D9"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Çevrimiçi</w:t>
            </w:r>
          </w:p>
        </w:tc>
        <w:sdt>
          <w:sdtPr>
            <w:rPr>
              <w:rFonts w:ascii="Times New Roman" w:hAnsi="Times New Roman" w:cs="Times New Roman"/>
            </w:rPr>
            <w:id w:val="229901971"/>
          </w:sdtPr>
          <w:sdtEndPr/>
          <w:sdtContent>
            <w:tc>
              <w:tcPr>
                <w:tcW w:w="436" w:type="dxa"/>
                <w:shd w:val="clear" w:color="auto" w:fill="auto"/>
                <w:vAlign w:val="center"/>
              </w:tcPr>
              <w:p w14:paraId="2931618D"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614520">
                  <w:rPr>
                    <w:rFonts w:ascii="MS Gothic" w:eastAsia="MS Gothic" w:hAnsi="MS Gothic" w:cs="MS Gothic" w:hint="eastAsia"/>
                    <w:highlight w:val="darkGray"/>
                  </w:rPr>
                  <w:t>☐</w:t>
                </w:r>
              </w:p>
            </w:tc>
          </w:sdtContent>
        </w:sdt>
        <w:tc>
          <w:tcPr>
            <w:tcW w:w="2126" w:type="dxa"/>
            <w:shd w:val="clear" w:color="auto" w:fill="auto"/>
            <w:vAlign w:val="center"/>
          </w:tcPr>
          <w:p w14:paraId="6678154B"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Yüz yüze</w:t>
            </w:r>
          </w:p>
        </w:tc>
        <w:sdt>
          <w:sdtPr>
            <w:rPr>
              <w:rFonts w:ascii="Times New Roman" w:hAnsi="Times New Roman" w:cs="Times New Roman"/>
            </w:rPr>
            <w:id w:val="282231865"/>
          </w:sdtPr>
          <w:sdtEndPr/>
          <w:sdtContent>
            <w:tc>
              <w:tcPr>
                <w:tcW w:w="436" w:type="dxa"/>
                <w:shd w:val="clear" w:color="auto" w:fill="auto"/>
                <w:vAlign w:val="center"/>
              </w:tcPr>
              <w:p w14:paraId="27D5CB7E"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MS Gothic" w:eastAsia="MS Gothic" w:hAnsi="MS Gothic" w:cs="Times New Roman" w:hint="eastAsia"/>
                  </w:rPr>
                  <w:t>☐</w:t>
                </w:r>
              </w:p>
            </w:tc>
          </w:sdtContent>
        </w:sdt>
        <w:tc>
          <w:tcPr>
            <w:tcW w:w="2824" w:type="dxa"/>
            <w:shd w:val="clear" w:color="auto" w:fill="auto"/>
            <w:vAlign w:val="center"/>
          </w:tcPr>
          <w:p w14:paraId="4FEC742B" w14:textId="77777777" w:rsidR="00AA3153" w:rsidRPr="00FC215F" w:rsidRDefault="00AA315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Karma</w:t>
            </w:r>
          </w:p>
        </w:tc>
      </w:tr>
      <w:tr w:rsidR="00857150" w:rsidRPr="00744AEB" w14:paraId="1425E42B" w14:textId="77777777" w:rsidTr="006F6719">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2D82288C" w14:textId="77777777" w:rsidR="00857150" w:rsidRPr="003A4CB3" w:rsidRDefault="00857150" w:rsidP="003A4CB3">
            <w:pPr>
              <w:pStyle w:val="AralkYok"/>
              <w:rPr>
                <w:rFonts w:ascii="Times New Roman" w:hAnsi="Times New Roman" w:cs="Times New Roman"/>
                <w:b w:val="0"/>
              </w:rPr>
            </w:pPr>
            <w:r w:rsidRPr="003A4CB3">
              <w:rPr>
                <w:rFonts w:ascii="Times New Roman" w:hAnsi="Times New Roman" w:cs="Times New Roman"/>
                <w:b w:val="0"/>
              </w:rPr>
              <w:t>Etkinlik Program Çıktı ilişkisi</w:t>
            </w:r>
          </w:p>
        </w:tc>
        <w:tc>
          <w:tcPr>
            <w:tcW w:w="8476" w:type="dxa"/>
            <w:gridSpan w:val="6"/>
            <w:shd w:val="clear" w:color="auto" w:fill="auto"/>
            <w:vAlign w:val="center"/>
          </w:tcPr>
          <w:p w14:paraId="755A573A" w14:textId="77777777" w:rsidR="004E41EC" w:rsidRPr="004E41EC" w:rsidRDefault="004E41EC" w:rsidP="004E41EC">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1. </w:t>
            </w:r>
            <w:r w:rsidRPr="004E41EC">
              <w:rPr>
                <w:rFonts w:ascii="Times New Roman" w:hAnsi="Times New Roman" w:cs="Times New Roman"/>
              </w:rPr>
              <w:t>Sağlık alanındaki, güncel bilgileri takip etme, değerlendirme, aktarma ve multidisiplinler araştırmalara katılma becerisi kazanır.</w:t>
            </w:r>
          </w:p>
          <w:p w14:paraId="25D13A24" w14:textId="77777777" w:rsidR="00815EAB" w:rsidRPr="00815EAB" w:rsidRDefault="000B0B25" w:rsidP="00815EAB">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w:t>
            </w:r>
            <w:r w:rsidR="007517E4">
              <w:rPr>
                <w:rFonts w:ascii="Times New Roman" w:hAnsi="Times New Roman" w:cs="Times New Roman"/>
              </w:rPr>
              <w:t xml:space="preserve"> </w:t>
            </w:r>
            <w:r w:rsidR="00E61318" w:rsidRPr="00E61318">
              <w:rPr>
                <w:rFonts w:ascii="Times New Roman" w:hAnsi="Times New Roman" w:cs="Times New Roman"/>
              </w:rPr>
              <w:t>Ürün geliştirme, besin analizi ve kalitesini etkileyen etmenlere yönelik laboratuvar uygulamaları yapar, yorumlar ve sorunları çözmek için bireysel sorumluluk alma becerisi kazanır.</w:t>
            </w:r>
          </w:p>
          <w:p w14:paraId="66B04A79" w14:textId="77777777" w:rsidR="00815EAB" w:rsidRDefault="00E61318" w:rsidP="00815EAB">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w:t>
            </w:r>
            <w:r w:rsidR="00815EAB">
              <w:rPr>
                <w:rFonts w:ascii="Times New Roman" w:hAnsi="Times New Roman" w:cs="Times New Roman"/>
              </w:rPr>
              <w:t xml:space="preserve">. </w:t>
            </w:r>
            <w:r w:rsidR="00815EAB" w:rsidRPr="00815EAB">
              <w:rPr>
                <w:rFonts w:ascii="Times New Roman" w:hAnsi="Times New Roman" w:cs="Times New Roman"/>
              </w:rPr>
              <w:t>Ulusal/uluslararası besin ve beslenme politikaları, yasal mevzuatlar hakkında bilgi sahibi olur.</w:t>
            </w:r>
          </w:p>
        </w:tc>
      </w:tr>
    </w:tbl>
    <w:p w14:paraId="0CAF01CB" w14:textId="77777777" w:rsidR="00F067F1" w:rsidRDefault="00F067F1" w:rsidP="00196D23">
      <w:pPr>
        <w:pStyle w:val="AralkYok"/>
        <w:rPr>
          <w:rFonts w:ascii="Times New Roman" w:hAnsi="Times New Roman" w:cs="Times New Roman"/>
          <w:sz w:val="10"/>
          <w:szCs w:val="10"/>
        </w:rPr>
      </w:pPr>
    </w:p>
    <w:p w14:paraId="30E476C1" w14:textId="77777777" w:rsidR="00F067F1" w:rsidRDefault="00F067F1" w:rsidP="00196D23">
      <w:pPr>
        <w:pStyle w:val="AralkYok"/>
        <w:rPr>
          <w:rFonts w:ascii="Times New Roman" w:hAnsi="Times New Roman" w:cs="Times New Roman"/>
          <w:sz w:val="10"/>
          <w:szCs w:val="10"/>
        </w:rPr>
      </w:pPr>
    </w:p>
    <w:p w14:paraId="47AC91D2" w14:textId="77777777" w:rsidR="005F419E" w:rsidRDefault="005F419E" w:rsidP="00196D23">
      <w:pPr>
        <w:pStyle w:val="AralkYok"/>
        <w:rPr>
          <w:rFonts w:ascii="Times New Roman" w:hAnsi="Times New Roman" w:cs="Times New Roman"/>
          <w:sz w:val="10"/>
          <w:szCs w:val="10"/>
        </w:rPr>
      </w:pPr>
    </w:p>
    <w:p w14:paraId="4262F89C" w14:textId="77777777" w:rsidR="005F419E" w:rsidRDefault="005F419E" w:rsidP="00196D2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456"/>
        <w:gridCol w:w="4354"/>
        <w:gridCol w:w="436"/>
        <w:gridCol w:w="4643"/>
      </w:tblGrid>
      <w:tr w:rsidR="00AA3153" w:rsidRPr="00FC215F" w14:paraId="109B3E4D" w14:textId="77777777" w:rsidTr="00AA31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4"/>
            <w:shd w:val="clear" w:color="auto" w:fill="F2F2F2" w:themeFill="background1" w:themeFillShade="F2"/>
            <w:vAlign w:val="center"/>
          </w:tcPr>
          <w:p w14:paraId="69E851E9" w14:textId="77777777" w:rsidR="00AA3153" w:rsidRPr="00FC215F" w:rsidRDefault="00AA3153" w:rsidP="003A4CB3">
            <w:pPr>
              <w:spacing w:line="360" w:lineRule="auto"/>
              <w:rPr>
                <w:rFonts w:ascii="Times New Roman" w:hAnsi="Times New Roman" w:cs="Times New Roman"/>
                <w:color w:val="002060"/>
              </w:rPr>
            </w:pPr>
            <w:r>
              <w:rPr>
                <w:rFonts w:ascii="Times New Roman" w:hAnsi="Times New Roman" w:cs="Times New Roman"/>
                <w:color w:val="002060"/>
              </w:rPr>
              <w:t>ETKLİNLİK ALANI</w:t>
            </w:r>
          </w:p>
        </w:tc>
      </w:tr>
      <w:tr w:rsidR="003A4CB3" w:rsidRPr="00FC215F" w14:paraId="2FF965AD" w14:textId="77777777" w:rsidTr="00AA3153">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769819760"/>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2EB1BD9B" w14:textId="77777777" w:rsidR="003A4CB3" w:rsidRPr="00FC215F" w:rsidRDefault="003A4CB3" w:rsidP="006F6719">
                <w:pPr>
                  <w:pStyle w:val="AralkYok"/>
                  <w:rPr>
                    <w:rFonts w:ascii="Times New Roman" w:hAnsi="Times New Roman" w:cs="Times New Roman"/>
                    <w:b w:val="0"/>
                    <w:bCs w:val="0"/>
                  </w:rPr>
                </w:pPr>
                <w:r w:rsidRPr="000B0B25">
                  <w:rPr>
                    <w:rFonts w:ascii="MS Gothic" w:eastAsia="MS Gothic" w:hAnsi="MS Gothic" w:cs="MS Gothic" w:hint="eastAsia"/>
                    <w:b w:val="0"/>
                    <w:highlight w:val="darkGray"/>
                  </w:rPr>
                  <w:t>☐</w:t>
                </w:r>
              </w:p>
            </w:tc>
          </w:sdtContent>
        </w:sdt>
        <w:tc>
          <w:tcPr>
            <w:tcW w:w="4354" w:type="dxa"/>
            <w:shd w:val="clear" w:color="auto" w:fill="auto"/>
            <w:vAlign w:val="center"/>
          </w:tcPr>
          <w:p w14:paraId="73C3AE89" w14:textId="77777777" w:rsidR="003A4CB3" w:rsidRPr="00FC215F" w:rsidRDefault="003A4CB3" w:rsidP="006F6719">
            <w:pPr>
              <w:pStyle w:val="AralkYok"/>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Bilimsel</w:t>
            </w:r>
          </w:p>
        </w:tc>
        <w:sdt>
          <w:sdtPr>
            <w:rPr>
              <w:rFonts w:ascii="Times New Roman" w:hAnsi="Times New Roman" w:cs="Times New Roman"/>
              <w:bCs/>
            </w:rPr>
            <w:id w:val="-189372644"/>
          </w:sdtPr>
          <w:sdtEndPr/>
          <w:sdtContent>
            <w:tc>
              <w:tcPr>
                <w:tcW w:w="436" w:type="dxa"/>
                <w:shd w:val="clear" w:color="auto" w:fill="auto"/>
                <w:vAlign w:val="center"/>
              </w:tcPr>
              <w:p w14:paraId="350BA5B2"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FC215F">
                  <w:rPr>
                    <w:rFonts w:ascii="MS Gothic" w:eastAsia="MS Gothic" w:hAnsi="MS Gothic" w:cs="MS Gothic" w:hint="eastAsia"/>
                    <w:bCs/>
                  </w:rPr>
                  <w:t>☐</w:t>
                </w:r>
              </w:p>
            </w:tc>
          </w:sdtContent>
        </w:sdt>
        <w:tc>
          <w:tcPr>
            <w:tcW w:w="4643" w:type="dxa"/>
            <w:shd w:val="clear" w:color="auto" w:fill="auto"/>
            <w:vAlign w:val="center"/>
          </w:tcPr>
          <w:p w14:paraId="1AE0751C"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Sosyal </w:t>
            </w:r>
          </w:p>
        </w:tc>
      </w:tr>
      <w:tr w:rsidR="003A4CB3" w:rsidRPr="00FC215F" w14:paraId="2C447EE7" w14:textId="77777777" w:rsidTr="00AA3153">
        <w:sdt>
          <w:sdtPr>
            <w:rPr>
              <w:rFonts w:ascii="Times New Roman" w:hAnsi="Times New Roman" w:cs="Times New Roman"/>
            </w:rPr>
            <w:id w:val="1893747"/>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0DBE61A9" w14:textId="77777777" w:rsidR="003A4CB3" w:rsidRPr="00FC215F" w:rsidRDefault="003A4CB3" w:rsidP="006F6719">
                <w:pPr>
                  <w:pStyle w:val="AralkYok"/>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354" w:type="dxa"/>
            <w:shd w:val="clear" w:color="auto" w:fill="auto"/>
            <w:vAlign w:val="center"/>
          </w:tcPr>
          <w:p w14:paraId="5BB552A1" w14:textId="77777777"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Sanatsal</w:t>
            </w:r>
          </w:p>
        </w:tc>
        <w:sdt>
          <w:sdtPr>
            <w:rPr>
              <w:rFonts w:ascii="Times New Roman" w:hAnsi="Times New Roman" w:cs="Times New Roman"/>
            </w:rPr>
            <w:id w:val="1893748"/>
          </w:sdtPr>
          <w:sdtEndPr/>
          <w:sdtContent>
            <w:tc>
              <w:tcPr>
                <w:tcW w:w="436" w:type="dxa"/>
                <w:shd w:val="clear" w:color="auto" w:fill="auto"/>
                <w:vAlign w:val="center"/>
              </w:tcPr>
              <w:p w14:paraId="562FDA35" w14:textId="77777777"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14:paraId="04D2F66E" w14:textId="77777777"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Kültürel</w:t>
            </w:r>
            <w:r w:rsidRPr="00FC215F">
              <w:rPr>
                <w:rFonts w:ascii="Times New Roman" w:hAnsi="Times New Roman" w:cs="Times New Roman"/>
              </w:rPr>
              <w:t xml:space="preserve"> </w:t>
            </w:r>
          </w:p>
        </w:tc>
      </w:tr>
      <w:tr w:rsidR="003A4CB3" w:rsidRPr="00FC215F" w14:paraId="655271D7" w14:textId="77777777" w:rsidTr="00AA3153">
        <w:trPr>
          <w:cnfStyle w:val="000000100000" w:firstRow="0" w:lastRow="0" w:firstColumn="0" w:lastColumn="0" w:oddVBand="0" w:evenVBand="0" w:oddHBand="1" w:evenHBand="0" w:firstRowFirstColumn="0" w:firstRowLastColumn="0" w:lastRowFirstColumn="0" w:lastRowLastColumn="0"/>
        </w:trPr>
        <w:sdt>
          <w:sdtPr>
            <w:rPr>
              <w:rFonts w:ascii="Times New Roman" w:hAnsi="Times New Roman" w:cs="Times New Roman"/>
            </w:rPr>
            <w:id w:val="334124301"/>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5AC52C72" w14:textId="77777777" w:rsidR="003A4CB3" w:rsidRPr="00FC215F" w:rsidRDefault="003A4CB3" w:rsidP="006F6719">
                <w:pPr>
                  <w:pStyle w:val="AralkYok"/>
                  <w:rPr>
                    <w:rFonts w:ascii="Times New Roman" w:hAnsi="Times New Roman" w:cs="Times New Roman"/>
                    <w:b w:val="0"/>
                    <w:bCs w:val="0"/>
                  </w:rPr>
                </w:pPr>
                <w:r w:rsidRPr="00FC215F">
                  <w:rPr>
                    <w:rFonts w:ascii="MS Gothic" w:eastAsia="MS Gothic" w:hAnsi="MS Gothic" w:cs="MS Gothic" w:hint="eastAsia"/>
                    <w:b w:val="0"/>
                  </w:rPr>
                  <w:t>☐</w:t>
                </w:r>
              </w:p>
            </w:tc>
          </w:sdtContent>
        </w:sdt>
        <w:tc>
          <w:tcPr>
            <w:tcW w:w="4354" w:type="dxa"/>
            <w:shd w:val="clear" w:color="auto" w:fill="auto"/>
            <w:vAlign w:val="center"/>
          </w:tcPr>
          <w:p w14:paraId="59470B05"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Sportif</w:t>
            </w:r>
          </w:p>
        </w:tc>
        <w:sdt>
          <w:sdtPr>
            <w:rPr>
              <w:rFonts w:ascii="Times New Roman" w:hAnsi="Times New Roman" w:cs="Times New Roman"/>
            </w:rPr>
            <w:id w:val="-375477026"/>
          </w:sdtPr>
          <w:sdtEndPr/>
          <w:sdtContent>
            <w:tc>
              <w:tcPr>
                <w:tcW w:w="436" w:type="dxa"/>
                <w:shd w:val="clear" w:color="auto" w:fill="auto"/>
                <w:vAlign w:val="center"/>
              </w:tcPr>
              <w:p w14:paraId="157EB774"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215F">
                  <w:rPr>
                    <w:rFonts w:ascii="MS Gothic" w:eastAsia="MS Gothic" w:hAnsi="MS Gothic" w:cs="MS Gothic" w:hint="eastAsia"/>
                  </w:rPr>
                  <w:t>☐</w:t>
                </w:r>
              </w:p>
            </w:tc>
          </w:sdtContent>
        </w:sdt>
        <w:tc>
          <w:tcPr>
            <w:tcW w:w="4643" w:type="dxa"/>
            <w:shd w:val="clear" w:color="auto" w:fill="auto"/>
            <w:vAlign w:val="center"/>
          </w:tcPr>
          <w:p w14:paraId="3950A18D" w14:textId="77777777" w:rsidR="003A4CB3" w:rsidRPr="00FC215F" w:rsidRDefault="003A4CB3" w:rsidP="006F6719">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Teknik</w:t>
            </w:r>
            <w:r w:rsidRPr="00FC215F">
              <w:rPr>
                <w:rFonts w:ascii="Times New Roman" w:hAnsi="Times New Roman" w:cs="Times New Roman"/>
              </w:rPr>
              <w:t xml:space="preserve"> </w:t>
            </w:r>
          </w:p>
        </w:tc>
      </w:tr>
      <w:tr w:rsidR="003A4CB3" w:rsidRPr="00FC215F" w14:paraId="62081315" w14:textId="77777777" w:rsidTr="00AA3153">
        <w:sdt>
          <w:sdtPr>
            <w:rPr>
              <w:rFonts w:ascii="Times New Roman" w:eastAsia="MS Gothic" w:hAnsi="Times New Roman" w:cs="Times New Roman"/>
            </w:rPr>
            <w:id w:val="-2032787560"/>
          </w:sdtPr>
          <w:sdtEndPr/>
          <w:sdtContent>
            <w:tc>
              <w:tcPr>
                <w:cnfStyle w:val="001000000000" w:firstRow="0" w:lastRow="0" w:firstColumn="1" w:lastColumn="0" w:oddVBand="0" w:evenVBand="0" w:oddHBand="0" w:evenHBand="0" w:firstRowFirstColumn="0" w:firstRowLastColumn="0" w:lastRowFirstColumn="0" w:lastRowLastColumn="0"/>
                <w:tcW w:w="456" w:type="dxa"/>
                <w:shd w:val="clear" w:color="auto" w:fill="auto"/>
                <w:vAlign w:val="center"/>
              </w:tcPr>
              <w:p w14:paraId="26E63A38" w14:textId="77777777" w:rsidR="003A4CB3" w:rsidRPr="00FC215F" w:rsidRDefault="003A4CB3" w:rsidP="006F6719">
                <w:pPr>
                  <w:pStyle w:val="AralkYok"/>
                  <w:rPr>
                    <w:rFonts w:ascii="Times New Roman" w:eastAsia="MS Gothic" w:hAnsi="Times New Roman" w:cs="Times New Roman"/>
                    <w:b w:val="0"/>
                  </w:rPr>
                </w:pPr>
                <w:r w:rsidRPr="00FC215F">
                  <w:rPr>
                    <w:rFonts w:ascii="MS Gothic" w:eastAsia="MS Gothic" w:hAnsi="MS Gothic" w:cs="MS Gothic" w:hint="eastAsia"/>
                    <w:b w:val="0"/>
                  </w:rPr>
                  <w:t>☐</w:t>
                </w:r>
              </w:p>
            </w:tc>
          </w:sdtContent>
        </w:sdt>
        <w:tc>
          <w:tcPr>
            <w:tcW w:w="9433" w:type="dxa"/>
            <w:gridSpan w:val="3"/>
            <w:shd w:val="clear" w:color="auto" w:fill="auto"/>
            <w:vAlign w:val="center"/>
          </w:tcPr>
          <w:p w14:paraId="69544C82" w14:textId="77777777" w:rsidR="003A4CB3" w:rsidRPr="00FC215F" w:rsidRDefault="003A4CB3" w:rsidP="006F6719">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215F">
              <w:rPr>
                <w:rFonts w:ascii="Times New Roman" w:hAnsi="Times New Roman" w:cs="Times New Roman"/>
              </w:rPr>
              <w:t xml:space="preserve">Diğer </w:t>
            </w:r>
            <w:r w:rsidRPr="00FC215F">
              <w:rPr>
                <w:rFonts w:ascii="Times New Roman" w:hAnsi="Times New Roman" w:cs="Times New Roman"/>
                <w:i/>
                <w:color w:val="FF0000"/>
                <w:sz w:val="18"/>
                <w:szCs w:val="18"/>
              </w:rPr>
              <w:t>(Açıklayınız) …</w:t>
            </w:r>
          </w:p>
        </w:tc>
      </w:tr>
    </w:tbl>
    <w:p w14:paraId="6AD0F022" w14:textId="77777777" w:rsidR="00F067F1" w:rsidRDefault="00F067F1" w:rsidP="003A4CB3">
      <w:pPr>
        <w:pStyle w:val="AralkYok"/>
        <w:rPr>
          <w:rFonts w:ascii="Times New Roman" w:hAnsi="Times New Roman" w:cs="Times New Roman"/>
          <w:sz w:val="10"/>
          <w:szCs w:val="10"/>
        </w:rPr>
      </w:pPr>
    </w:p>
    <w:p w14:paraId="6C992A95" w14:textId="77777777" w:rsidR="003A4CB3" w:rsidRDefault="003A4CB3" w:rsidP="003A4CB3">
      <w:pPr>
        <w:pStyle w:val="AralkYok"/>
        <w:rPr>
          <w:rFonts w:ascii="Times New Roman" w:hAnsi="Times New Roman" w:cs="Times New Roman"/>
          <w:sz w:val="10"/>
          <w:szCs w:val="10"/>
        </w:rPr>
      </w:pPr>
    </w:p>
    <w:p w14:paraId="4B037510" w14:textId="77777777" w:rsidR="003A4CB3" w:rsidRDefault="003A4CB3" w:rsidP="003A4CB3">
      <w:pPr>
        <w:pStyle w:val="AralkYok"/>
        <w:rPr>
          <w:rFonts w:ascii="Times New Roman" w:hAnsi="Times New Roman" w:cs="Times New Roman"/>
          <w:sz w:val="10"/>
          <w:szCs w:val="10"/>
        </w:rPr>
      </w:pPr>
    </w:p>
    <w:p w14:paraId="5EAEC60B" w14:textId="77777777" w:rsidR="003A4CB3" w:rsidRDefault="003A4CB3" w:rsidP="003A4CB3">
      <w:pPr>
        <w:pStyle w:val="AralkYok"/>
        <w:rPr>
          <w:rFonts w:ascii="Times New Roman" w:hAnsi="Times New Roman" w:cs="Times New Roman"/>
          <w:sz w:val="10"/>
          <w:szCs w:val="10"/>
        </w:rPr>
      </w:pPr>
    </w:p>
    <w:tbl>
      <w:tblPr>
        <w:tblStyle w:val="DzTablo11"/>
        <w:tblW w:w="9889" w:type="dxa"/>
        <w:tblLook w:val="04A0" w:firstRow="1" w:lastRow="0" w:firstColumn="1" w:lastColumn="0" w:noHBand="0" w:noVBand="1"/>
      </w:tblPr>
      <w:tblGrid>
        <w:gridCol w:w="9889"/>
      </w:tblGrid>
      <w:tr w:rsidR="003A4CB3" w:rsidRPr="00FC215F" w14:paraId="41350589" w14:textId="77777777" w:rsidTr="006F6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F2F2F2" w:themeFill="background1" w:themeFillShade="F2"/>
            <w:vAlign w:val="center"/>
          </w:tcPr>
          <w:p w14:paraId="71F08F07" w14:textId="77777777" w:rsidR="003A4CB3" w:rsidRDefault="003A4CB3" w:rsidP="003A4CB3">
            <w:pPr>
              <w:pStyle w:val="AralkYok"/>
              <w:rPr>
                <w:rFonts w:ascii="Times New Roman" w:hAnsi="Times New Roman" w:cs="Times New Roman"/>
                <w:sz w:val="10"/>
                <w:szCs w:val="10"/>
              </w:rPr>
            </w:pPr>
            <w:r>
              <w:rPr>
                <w:rFonts w:ascii="Times New Roman" w:hAnsi="Times New Roman" w:cs="Times New Roman"/>
                <w:color w:val="002060"/>
              </w:rPr>
              <w:t xml:space="preserve">ETKLİNLİK SONUÇ RAPORU </w:t>
            </w:r>
            <w:r w:rsidRPr="00282453">
              <w:rPr>
                <w:rFonts w:ascii="Times New Roman" w:hAnsi="Times New Roman" w:cs="Times New Roman"/>
                <w:b w:val="0"/>
                <w:bCs w:val="0"/>
                <w:i/>
                <w:color w:val="FF0000"/>
                <w:sz w:val="18"/>
                <w:szCs w:val="18"/>
              </w:rPr>
              <w:t>( Etkinlik amacı, hedef ilişkisi, katılım sayısı, yaşanan sorunlar</w:t>
            </w:r>
            <w:r>
              <w:rPr>
                <w:rFonts w:ascii="Times New Roman" w:hAnsi="Times New Roman" w:cs="Times New Roman"/>
                <w:b w:val="0"/>
                <w:bCs w:val="0"/>
                <w:i/>
                <w:color w:val="FF0000"/>
                <w:sz w:val="18"/>
                <w:szCs w:val="18"/>
              </w:rPr>
              <w:t xml:space="preserve">, etkinlikle ilgili görseller, davetiye afiş </w:t>
            </w:r>
            <w:r w:rsidRPr="00282453">
              <w:rPr>
                <w:rFonts w:ascii="Times New Roman" w:hAnsi="Times New Roman" w:cs="Times New Roman"/>
                <w:b w:val="0"/>
                <w:bCs w:val="0"/>
                <w:i/>
                <w:color w:val="FF0000"/>
                <w:sz w:val="18"/>
                <w:szCs w:val="18"/>
              </w:rPr>
              <w:t>vb)</w:t>
            </w:r>
          </w:p>
          <w:p w14:paraId="34ABE320" w14:textId="77777777" w:rsidR="003A4CB3" w:rsidRPr="00FC215F" w:rsidRDefault="003A4CB3" w:rsidP="006F6719">
            <w:pPr>
              <w:rPr>
                <w:rFonts w:ascii="Times New Roman" w:hAnsi="Times New Roman" w:cs="Times New Roman"/>
                <w:color w:val="002060"/>
              </w:rPr>
            </w:pPr>
          </w:p>
        </w:tc>
      </w:tr>
      <w:tr w:rsidR="003A4CB3" w:rsidRPr="00FC215F" w14:paraId="6DCDDA22" w14:textId="77777777" w:rsidTr="006F6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shd w:val="clear" w:color="auto" w:fill="auto"/>
            <w:vAlign w:val="center"/>
          </w:tcPr>
          <w:p w14:paraId="2A223A7A" w14:textId="77777777" w:rsidR="003A4CB3" w:rsidRDefault="003A4CB3" w:rsidP="006F6719">
            <w:pPr>
              <w:pStyle w:val="AralkYok"/>
              <w:rPr>
                <w:rFonts w:ascii="Times New Roman" w:hAnsi="Times New Roman" w:cs="Times New Roman"/>
              </w:rPr>
            </w:pPr>
          </w:p>
          <w:p w14:paraId="7E2A2EC3" w14:textId="77777777" w:rsidR="000A13B1" w:rsidRDefault="000B0B25" w:rsidP="00D3065A">
            <w:pPr>
              <w:pStyle w:val="AralkYok"/>
              <w:jc w:val="both"/>
              <w:rPr>
                <w:rFonts w:ascii="Times New Roman" w:hAnsi="Times New Roman" w:cs="Times New Roman"/>
                <w:b w:val="0"/>
              </w:rPr>
            </w:pPr>
            <w:r>
              <w:rPr>
                <w:rFonts w:ascii="Times New Roman" w:hAnsi="Times New Roman" w:cs="Times New Roman"/>
              </w:rPr>
              <w:t>ETKİNLİK AMACI:</w:t>
            </w:r>
            <w:r w:rsidR="006F6719">
              <w:rPr>
                <w:rFonts w:ascii="Times New Roman" w:hAnsi="Times New Roman" w:cs="Times New Roman"/>
              </w:rPr>
              <w:t xml:space="preserve"> </w:t>
            </w:r>
            <w:r w:rsidR="00947CBD">
              <w:rPr>
                <w:rFonts w:ascii="Times New Roman" w:hAnsi="Times New Roman" w:cs="Times New Roman"/>
                <w:b w:val="0"/>
              </w:rPr>
              <w:t>Üniversit</w:t>
            </w:r>
            <w:r w:rsidR="005D1DC0">
              <w:rPr>
                <w:rFonts w:ascii="Times New Roman" w:hAnsi="Times New Roman" w:cs="Times New Roman"/>
                <w:b w:val="0"/>
              </w:rPr>
              <w:t xml:space="preserve">emiz </w:t>
            </w:r>
            <w:r w:rsidR="00686FD6">
              <w:rPr>
                <w:rFonts w:ascii="Times New Roman" w:hAnsi="Times New Roman" w:cs="Times New Roman"/>
                <w:b w:val="0"/>
              </w:rPr>
              <w:t>Beslenme ve Diyetetik Bölümü öğrencilerinin yer aldığı ve Öğr. Gör. Dr. Sevinç Bakan’ın danışmanlığında kurulan “Anadolu Yakutu Tuz Topluluğu” Üniversitemiz Öğrenci Toplulukları Tanıtım Günü’nde tanıtılmıştır. Etkinlik standını ziyarette bulunan Rektör Yardımcısı Prof. Dr. İbrahim Çifçi ve Sağlık Kültür ve Spor Daire Başkanı Murat Yıldırım’ a “Sektörel Tuz ve Tuz Temelli Stratejik Ürünler” konulu fonksiyonel ürünler, geleneksel ve tamamlayıcı tıp projelerinden bahsedilmiştir.</w:t>
            </w:r>
          </w:p>
          <w:p w14:paraId="3350E3E1" w14:textId="77777777" w:rsidR="00C01521" w:rsidRDefault="00C01521" w:rsidP="00D3065A">
            <w:pPr>
              <w:pStyle w:val="AralkYok"/>
              <w:jc w:val="both"/>
              <w:rPr>
                <w:rFonts w:ascii="Times New Roman" w:hAnsi="Times New Roman" w:cs="Times New Roman"/>
                <w:b w:val="0"/>
              </w:rPr>
            </w:pPr>
          </w:p>
          <w:p w14:paraId="4142FE16" w14:textId="77777777" w:rsidR="000B0B25" w:rsidRPr="00D3065A" w:rsidRDefault="000B0B25" w:rsidP="00D3065A">
            <w:pPr>
              <w:pStyle w:val="AralkYok"/>
              <w:jc w:val="both"/>
              <w:rPr>
                <w:rFonts w:ascii="Times New Roman" w:hAnsi="Times New Roman" w:cs="Times New Roman"/>
                <w:b w:val="0"/>
              </w:rPr>
            </w:pPr>
            <w:r>
              <w:rPr>
                <w:rFonts w:ascii="Times New Roman" w:hAnsi="Times New Roman" w:cs="Times New Roman"/>
              </w:rPr>
              <w:t>KATILIM SAYISI:</w:t>
            </w:r>
            <w:r w:rsidR="00D3065A">
              <w:rPr>
                <w:rFonts w:ascii="Times New Roman" w:hAnsi="Times New Roman" w:cs="Times New Roman"/>
              </w:rPr>
              <w:t xml:space="preserve"> </w:t>
            </w:r>
            <w:r w:rsidR="006F3449">
              <w:rPr>
                <w:rFonts w:ascii="Times New Roman" w:hAnsi="Times New Roman" w:cs="Times New Roman"/>
                <w:b w:val="0"/>
              </w:rPr>
              <w:t>Rektör Yardımcısı, Sağlık Kültür ve Spor Daire Başkanı, Beslenme ve Diyetetik Bölümü</w:t>
            </w:r>
            <w:r w:rsidR="00570924">
              <w:rPr>
                <w:rFonts w:ascii="Times New Roman" w:hAnsi="Times New Roman" w:cs="Times New Roman"/>
                <w:b w:val="0"/>
              </w:rPr>
              <w:t xml:space="preserve"> öğretim üyeleri, </w:t>
            </w:r>
            <w:r w:rsidR="00700EE4">
              <w:rPr>
                <w:rFonts w:ascii="Times New Roman" w:hAnsi="Times New Roman" w:cs="Times New Roman"/>
                <w:b w:val="0"/>
              </w:rPr>
              <w:t>öğretim elemanları,</w:t>
            </w:r>
            <w:r w:rsidR="006C4463">
              <w:rPr>
                <w:rFonts w:ascii="Times New Roman" w:hAnsi="Times New Roman" w:cs="Times New Roman"/>
                <w:b w:val="0"/>
              </w:rPr>
              <w:t xml:space="preserve"> </w:t>
            </w:r>
            <w:r w:rsidR="00D3065A">
              <w:rPr>
                <w:rFonts w:ascii="Times New Roman" w:hAnsi="Times New Roman" w:cs="Times New Roman"/>
                <w:b w:val="0"/>
              </w:rPr>
              <w:t>lisans öğrencileri</w:t>
            </w:r>
          </w:p>
          <w:p w14:paraId="421A798B" w14:textId="77777777" w:rsidR="000B0B25" w:rsidRDefault="000B0B25" w:rsidP="00D3065A">
            <w:pPr>
              <w:pStyle w:val="AralkYok"/>
              <w:jc w:val="both"/>
              <w:rPr>
                <w:rFonts w:ascii="Times New Roman" w:hAnsi="Times New Roman" w:cs="Times New Roman"/>
              </w:rPr>
            </w:pPr>
          </w:p>
          <w:p w14:paraId="0CB5A463" w14:textId="77777777" w:rsidR="000B0B25" w:rsidRDefault="000B0B25" w:rsidP="00D3065A">
            <w:pPr>
              <w:pStyle w:val="AralkYok"/>
              <w:jc w:val="both"/>
              <w:rPr>
                <w:rFonts w:ascii="Times New Roman" w:hAnsi="Times New Roman" w:cs="Times New Roman"/>
                <w:b w:val="0"/>
              </w:rPr>
            </w:pPr>
            <w:r>
              <w:rPr>
                <w:rFonts w:ascii="Times New Roman" w:hAnsi="Times New Roman" w:cs="Times New Roman"/>
              </w:rPr>
              <w:t>ETKİNLİK İLE İLGİLİ GÖRSELLER:</w:t>
            </w:r>
            <w:r w:rsidR="00D3065A">
              <w:rPr>
                <w:rFonts w:ascii="Times New Roman" w:hAnsi="Times New Roman" w:cs="Times New Roman"/>
              </w:rPr>
              <w:t xml:space="preserve"> </w:t>
            </w:r>
          </w:p>
          <w:p w14:paraId="2F702A1B" w14:textId="77777777" w:rsidR="00D3065A" w:rsidRDefault="00D3065A" w:rsidP="00D3065A">
            <w:pPr>
              <w:pStyle w:val="AralkYok"/>
              <w:jc w:val="both"/>
              <w:rPr>
                <w:rFonts w:ascii="Times New Roman" w:hAnsi="Times New Roman" w:cs="Times New Roman"/>
                <w:b w:val="0"/>
              </w:rPr>
            </w:pPr>
          </w:p>
          <w:p w14:paraId="7D0C13DD" w14:textId="77777777" w:rsidR="000B0B25" w:rsidRDefault="00857192" w:rsidP="00D3065A">
            <w:pPr>
              <w:pStyle w:val="AralkYok"/>
              <w:jc w:val="both"/>
              <w:rPr>
                <w:rFonts w:ascii="Times New Roman" w:hAnsi="Times New Roman" w:cs="Times New Roman"/>
              </w:rPr>
            </w:pPr>
            <w:r>
              <w:rPr>
                <w:rFonts w:ascii="Times New Roman" w:hAnsi="Times New Roman" w:cs="Times New Roman"/>
                <w:b w:val="0"/>
                <w:bCs w:val="0"/>
              </w:rPr>
              <w:lastRenderedPageBreak/>
              <w:pict w14:anchorId="76AEB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443.4pt">
                  <v:imagedata r:id="rId6" o:title="Screenshot_20240312-090310_Instagram"/>
                </v:shape>
              </w:pict>
            </w:r>
            <w:r>
              <w:rPr>
                <w:rFonts w:ascii="Times New Roman" w:hAnsi="Times New Roman" w:cs="Times New Roman"/>
                <w:b w:val="0"/>
                <w:bCs w:val="0"/>
              </w:rPr>
              <w:lastRenderedPageBreak/>
              <w:pict w14:anchorId="289B01C5">
                <v:shape id="_x0000_i1026" type="#_x0000_t75" style="width:481.8pt;height:476.4pt">
                  <v:imagedata r:id="rId7" o:title="Screenshot_20240312-083730_Instagram"/>
                </v:shape>
              </w:pict>
            </w:r>
            <w:r>
              <w:rPr>
                <w:rFonts w:ascii="Times New Roman" w:hAnsi="Times New Roman" w:cs="Times New Roman"/>
                <w:b w:val="0"/>
                <w:bCs w:val="0"/>
              </w:rPr>
              <w:lastRenderedPageBreak/>
              <w:pict w14:anchorId="5D9FA76D">
                <v:shape id="_x0000_i1027" type="#_x0000_t75" style="width:481.8pt;height:426.6pt">
                  <v:imagedata r:id="rId8" o:title="Screenshot_20240312-090446_Instagram"/>
                </v:shape>
              </w:pict>
            </w:r>
            <w:r>
              <w:rPr>
                <w:rFonts w:ascii="Times New Roman" w:hAnsi="Times New Roman" w:cs="Times New Roman"/>
                <w:b w:val="0"/>
                <w:bCs w:val="0"/>
              </w:rPr>
              <w:lastRenderedPageBreak/>
              <w:pict w14:anchorId="50E6D7AA">
                <v:shape id="_x0000_i1028" type="#_x0000_t75" style="width:481.8pt;height:457.2pt">
                  <v:imagedata r:id="rId9" o:title="Screenshot_20240312-090431_Instagram"/>
                </v:shape>
              </w:pict>
            </w:r>
            <w:r>
              <w:rPr>
                <w:rFonts w:ascii="Times New Roman" w:hAnsi="Times New Roman" w:cs="Times New Roman"/>
                <w:b w:val="0"/>
                <w:bCs w:val="0"/>
              </w:rPr>
              <w:lastRenderedPageBreak/>
              <w:pict w14:anchorId="42EC7125">
                <v:shape id="_x0000_i1029" type="#_x0000_t75" style="width:481.8pt;height:453.6pt">
                  <v:imagedata r:id="rId10" o:title="Screenshot_20240312-090440_Instagram"/>
                </v:shape>
              </w:pict>
            </w:r>
          </w:p>
          <w:p w14:paraId="5362FF1E" w14:textId="77777777" w:rsidR="00570924" w:rsidRDefault="00570924" w:rsidP="00D3065A">
            <w:pPr>
              <w:pStyle w:val="AralkYok"/>
              <w:jc w:val="both"/>
              <w:rPr>
                <w:rFonts w:ascii="Times New Roman" w:hAnsi="Times New Roman" w:cs="Times New Roman"/>
                <w:b w:val="0"/>
                <w:bCs w:val="0"/>
              </w:rPr>
            </w:pPr>
          </w:p>
          <w:p w14:paraId="17E2093A" w14:textId="77777777" w:rsidR="000B0B25" w:rsidRDefault="000B0B25" w:rsidP="00D3065A">
            <w:pPr>
              <w:pStyle w:val="AralkYok"/>
              <w:jc w:val="both"/>
              <w:rPr>
                <w:rFonts w:ascii="Times New Roman" w:hAnsi="Times New Roman" w:cs="Times New Roman"/>
              </w:rPr>
            </w:pPr>
          </w:p>
          <w:p w14:paraId="5588BC0D" w14:textId="77777777" w:rsidR="003A4CB3" w:rsidRDefault="003A4CB3" w:rsidP="00D3065A">
            <w:pPr>
              <w:pStyle w:val="AralkYok"/>
              <w:jc w:val="both"/>
              <w:rPr>
                <w:rFonts w:ascii="Times New Roman" w:hAnsi="Times New Roman" w:cs="Times New Roman"/>
              </w:rPr>
            </w:pPr>
          </w:p>
          <w:p w14:paraId="79A33196" w14:textId="77777777" w:rsidR="005F419E" w:rsidRDefault="005F419E" w:rsidP="00D3065A">
            <w:pPr>
              <w:pStyle w:val="AralkYok"/>
              <w:jc w:val="both"/>
              <w:rPr>
                <w:rFonts w:ascii="Times New Roman" w:hAnsi="Times New Roman" w:cs="Times New Roman"/>
              </w:rPr>
            </w:pPr>
          </w:p>
          <w:p w14:paraId="04B232CB" w14:textId="77777777" w:rsidR="005F419E" w:rsidRDefault="005F419E" w:rsidP="00D3065A">
            <w:pPr>
              <w:pStyle w:val="AralkYok"/>
              <w:jc w:val="both"/>
              <w:rPr>
                <w:rFonts w:ascii="Times New Roman" w:hAnsi="Times New Roman" w:cs="Times New Roman"/>
              </w:rPr>
            </w:pPr>
          </w:p>
          <w:p w14:paraId="43534D6B" w14:textId="77777777" w:rsidR="003A4CB3" w:rsidRPr="00FC215F" w:rsidRDefault="008C3D95" w:rsidP="00570924">
            <w:pPr>
              <w:pStyle w:val="AralkYok"/>
              <w:jc w:val="both"/>
              <w:rPr>
                <w:rFonts w:ascii="Times New Roman" w:hAnsi="Times New Roman" w:cs="Times New Roman"/>
              </w:rPr>
            </w:pPr>
            <w:r>
              <w:rPr>
                <w:rFonts w:ascii="Times New Roman" w:hAnsi="Times New Roman" w:cs="Times New Roman"/>
              </w:rPr>
              <w:t xml:space="preserve"> </w:t>
            </w:r>
          </w:p>
        </w:tc>
      </w:tr>
    </w:tbl>
    <w:p w14:paraId="0D364982" w14:textId="77777777" w:rsidR="003A4CB3" w:rsidRDefault="003A4CB3" w:rsidP="003A4CB3">
      <w:pPr>
        <w:pStyle w:val="AralkYok"/>
        <w:rPr>
          <w:rFonts w:ascii="Times New Roman" w:hAnsi="Times New Roman" w:cs="Times New Roman"/>
          <w:sz w:val="10"/>
          <w:szCs w:val="10"/>
        </w:rPr>
      </w:pPr>
    </w:p>
    <w:sectPr w:rsidR="003A4CB3" w:rsidSect="004023B0">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AF7B7" w14:textId="77777777" w:rsidR="00D851CA" w:rsidRDefault="00D851CA" w:rsidP="00534F7F">
      <w:pPr>
        <w:spacing w:after="0" w:line="240" w:lineRule="auto"/>
      </w:pPr>
      <w:r>
        <w:separator/>
      </w:r>
    </w:p>
  </w:endnote>
  <w:endnote w:type="continuationSeparator" w:id="0">
    <w:p w14:paraId="3FF2B9B3" w14:textId="77777777" w:rsidR="00D851CA" w:rsidRDefault="00D851C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59A9" w14:textId="77777777" w:rsidR="00D3065A" w:rsidRDefault="00D306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13DE" w14:textId="77777777" w:rsidR="00D3065A" w:rsidRDefault="00D306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3BED" w14:textId="77777777" w:rsidR="00D3065A" w:rsidRDefault="00D306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A0576" w14:textId="77777777" w:rsidR="00D851CA" w:rsidRDefault="00D851CA" w:rsidP="00534F7F">
      <w:pPr>
        <w:spacing w:after="0" w:line="240" w:lineRule="auto"/>
      </w:pPr>
      <w:r>
        <w:separator/>
      </w:r>
    </w:p>
  </w:footnote>
  <w:footnote w:type="continuationSeparator" w:id="0">
    <w:p w14:paraId="77F86593" w14:textId="77777777" w:rsidR="00D851CA" w:rsidRDefault="00D851C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558C" w14:textId="77777777" w:rsidR="00D3065A" w:rsidRDefault="00D3065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889" w:type="dxa"/>
      <w:tblLayout w:type="fixed"/>
      <w:tblLook w:val="04A0" w:firstRow="1" w:lastRow="0" w:firstColumn="1" w:lastColumn="0" w:noHBand="0" w:noVBand="1"/>
    </w:tblPr>
    <w:tblGrid>
      <w:gridCol w:w="1384"/>
      <w:gridCol w:w="5245"/>
      <w:gridCol w:w="1417"/>
      <w:gridCol w:w="1843"/>
    </w:tblGrid>
    <w:tr w:rsidR="00D3065A" w14:paraId="4F181D3F" w14:textId="77777777" w:rsidTr="00F067F1">
      <w:trPr>
        <w:trHeight w:val="189"/>
      </w:trPr>
      <w:tc>
        <w:tcPr>
          <w:tcW w:w="1384" w:type="dxa"/>
          <w:vMerge w:val="restart"/>
        </w:tcPr>
        <w:p w14:paraId="22C1E741" w14:textId="77777777" w:rsidR="00D3065A" w:rsidRDefault="00D3065A" w:rsidP="00022E97">
          <w:pPr>
            <w:pStyle w:val="stBilgi"/>
            <w:ind w:left="-115" w:right="-110"/>
            <w:jc w:val="center"/>
          </w:pPr>
          <w:r>
            <w:rPr>
              <w:rFonts w:ascii="Times New Roman" w:hAnsi="Times New Roman"/>
              <w:noProof/>
              <w:sz w:val="20"/>
              <w:szCs w:val="20"/>
              <w:lang w:eastAsia="tr-TR"/>
            </w:rPr>
            <w:drawing>
              <wp:inline distT="0" distB="0" distL="0" distR="0" wp14:anchorId="43103465" wp14:editId="5FB6EF84">
                <wp:extent cx="638175" cy="638175"/>
                <wp:effectExtent l="0" t="0" r="9525" b="9525"/>
                <wp:docPr id="1" name="Resim 1"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45" w:type="dxa"/>
          <w:vMerge w:val="restart"/>
          <w:vAlign w:val="center"/>
        </w:tcPr>
        <w:p w14:paraId="03D166E2" w14:textId="77777777" w:rsidR="00D3065A" w:rsidRPr="00D11418" w:rsidRDefault="00D3065A" w:rsidP="00282453">
          <w:pPr>
            <w:tabs>
              <w:tab w:val="center" w:pos="4270"/>
            </w:tabs>
            <w:spacing w:before="4"/>
            <w:jc w:val="center"/>
            <w:rPr>
              <w:rFonts w:ascii="Cambria" w:hAnsi="Cambria"/>
              <w:b/>
              <w:color w:val="002060"/>
            </w:rPr>
          </w:pPr>
          <w:r w:rsidRPr="00D11418">
            <w:rPr>
              <w:rFonts w:ascii="Cambria" w:hAnsi="Cambria" w:cs="Times New Roman"/>
              <w:b/>
              <w:color w:val="002060"/>
            </w:rPr>
            <w:t xml:space="preserve">ETKİNLİK SONUÇ RAPORU </w:t>
          </w:r>
        </w:p>
      </w:tc>
      <w:tc>
        <w:tcPr>
          <w:tcW w:w="1417" w:type="dxa"/>
        </w:tcPr>
        <w:p w14:paraId="13649D68" w14:textId="77777777"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Doküman No</w:t>
          </w:r>
        </w:p>
      </w:tc>
      <w:tc>
        <w:tcPr>
          <w:tcW w:w="1843" w:type="dxa"/>
        </w:tcPr>
        <w:p w14:paraId="15F76631" w14:textId="77777777" w:rsidR="00D3065A" w:rsidRPr="00D11418" w:rsidRDefault="00D3065A" w:rsidP="00022E97">
          <w:pPr>
            <w:pStyle w:val="stBilgi"/>
            <w:rPr>
              <w:rFonts w:ascii="Cambria" w:hAnsi="Cambria"/>
              <w:color w:val="002060"/>
              <w:sz w:val="16"/>
              <w:szCs w:val="16"/>
            </w:rPr>
          </w:pPr>
          <w:r w:rsidRPr="00D11418">
            <w:rPr>
              <w:rFonts w:ascii="Cambria" w:hAnsi="Cambria"/>
              <w:color w:val="002060"/>
              <w:sz w:val="16"/>
              <w:szCs w:val="16"/>
            </w:rPr>
            <w:t>SBF-RP-01</w:t>
          </w:r>
        </w:p>
      </w:tc>
    </w:tr>
    <w:tr w:rsidR="00D3065A" w14:paraId="58362D8E" w14:textId="77777777" w:rsidTr="00F067F1">
      <w:trPr>
        <w:trHeight w:val="187"/>
      </w:trPr>
      <w:tc>
        <w:tcPr>
          <w:tcW w:w="1384" w:type="dxa"/>
          <w:vMerge/>
        </w:tcPr>
        <w:p w14:paraId="6B26E39C" w14:textId="77777777" w:rsidR="00D3065A" w:rsidRDefault="00D3065A" w:rsidP="00534F7F">
          <w:pPr>
            <w:pStyle w:val="stBilgi"/>
            <w:rPr>
              <w:noProof/>
              <w:lang w:eastAsia="tr-TR"/>
            </w:rPr>
          </w:pPr>
        </w:p>
      </w:tc>
      <w:tc>
        <w:tcPr>
          <w:tcW w:w="5245" w:type="dxa"/>
          <w:vMerge/>
          <w:vAlign w:val="center"/>
        </w:tcPr>
        <w:p w14:paraId="4DF6BCD3" w14:textId="77777777" w:rsidR="00D3065A" w:rsidRPr="00D11418" w:rsidRDefault="00D3065A" w:rsidP="00534F7F">
          <w:pPr>
            <w:pStyle w:val="stBilgi"/>
            <w:jc w:val="center"/>
            <w:rPr>
              <w:color w:val="002060"/>
            </w:rPr>
          </w:pPr>
        </w:p>
      </w:tc>
      <w:tc>
        <w:tcPr>
          <w:tcW w:w="1417" w:type="dxa"/>
        </w:tcPr>
        <w:p w14:paraId="0DB6CCE3" w14:textId="77777777"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Yayın Tarihi</w:t>
          </w:r>
        </w:p>
      </w:tc>
      <w:tc>
        <w:tcPr>
          <w:tcW w:w="1843" w:type="dxa"/>
        </w:tcPr>
        <w:p w14:paraId="38DED8F6" w14:textId="77777777"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13.04.2023</w:t>
          </w:r>
        </w:p>
      </w:tc>
    </w:tr>
    <w:tr w:rsidR="00D3065A" w14:paraId="246CD522" w14:textId="77777777" w:rsidTr="00F067F1">
      <w:trPr>
        <w:trHeight w:val="187"/>
      </w:trPr>
      <w:tc>
        <w:tcPr>
          <w:tcW w:w="1384" w:type="dxa"/>
          <w:vMerge/>
        </w:tcPr>
        <w:p w14:paraId="317E98C6" w14:textId="77777777" w:rsidR="00D3065A" w:rsidRDefault="00D3065A" w:rsidP="00534F7F">
          <w:pPr>
            <w:pStyle w:val="stBilgi"/>
            <w:rPr>
              <w:noProof/>
              <w:lang w:eastAsia="tr-TR"/>
            </w:rPr>
          </w:pPr>
        </w:p>
      </w:tc>
      <w:tc>
        <w:tcPr>
          <w:tcW w:w="5245" w:type="dxa"/>
          <w:vMerge/>
          <w:vAlign w:val="center"/>
        </w:tcPr>
        <w:p w14:paraId="60B7A4E4" w14:textId="77777777" w:rsidR="00D3065A" w:rsidRPr="00D11418" w:rsidRDefault="00D3065A" w:rsidP="00534F7F">
          <w:pPr>
            <w:pStyle w:val="stBilgi"/>
            <w:jc w:val="center"/>
            <w:rPr>
              <w:color w:val="002060"/>
            </w:rPr>
          </w:pPr>
        </w:p>
      </w:tc>
      <w:tc>
        <w:tcPr>
          <w:tcW w:w="1417" w:type="dxa"/>
        </w:tcPr>
        <w:p w14:paraId="003DAB2E" w14:textId="77777777"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Revizyon Tarihi</w:t>
          </w:r>
        </w:p>
      </w:tc>
      <w:tc>
        <w:tcPr>
          <w:tcW w:w="1843" w:type="dxa"/>
        </w:tcPr>
        <w:p w14:paraId="58DCA9D9" w14:textId="77777777"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w:t>
          </w:r>
        </w:p>
      </w:tc>
    </w:tr>
    <w:tr w:rsidR="00D3065A" w14:paraId="5AEB8AF0" w14:textId="77777777" w:rsidTr="00F067F1">
      <w:trPr>
        <w:trHeight w:val="220"/>
      </w:trPr>
      <w:tc>
        <w:tcPr>
          <w:tcW w:w="1384" w:type="dxa"/>
          <w:vMerge/>
        </w:tcPr>
        <w:p w14:paraId="7E393F68" w14:textId="77777777" w:rsidR="00D3065A" w:rsidRDefault="00D3065A" w:rsidP="00534F7F">
          <w:pPr>
            <w:pStyle w:val="stBilgi"/>
            <w:rPr>
              <w:noProof/>
              <w:lang w:eastAsia="tr-TR"/>
            </w:rPr>
          </w:pPr>
        </w:p>
      </w:tc>
      <w:tc>
        <w:tcPr>
          <w:tcW w:w="5245" w:type="dxa"/>
          <w:vMerge/>
          <w:vAlign w:val="center"/>
        </w:tcPr>
        <w:p w14:paraId="7542729D" w14:textId="77777777" w:rsidR="00D3065A" w:rsidRPr="00D11418" w:rsidRDefault="00D3065A" w:rsidP="00534F7F">
          <w:pPr>
            <w:pStyle w:val="stBilgi"/>
            <w:jc w:val="center"/>
            <w:rPr>
              <w:color w:val="002060"/>
            </w:rPr>
          </w:pPr>
        </w:p>
      </w:tc>
      <w:tc>
        <w:tcPr>
          <w:tcW w:w="1417" w:type="dxa"/>
        </w:tcPr>
        <w:p w14:paraId="1133D85D" w14:textId="77777777" w:rsidR="00D3065A" w:rsidRPr="00D11418" w:rsidRDefault="00D3065A" w:rsidP="00715C4E">
          <w:pPr>
            <w:pStyle w:val="stBilgi"/>
            <w:ind w:right="-112"/>
            <w:rPr>
              <w:rFonts w:ascii="Cambria" w:hAnsi="Cambria"/>
              <w:color w:val="002060"/>
              <w:sz w:val="16"/>
              <w:szCs w:val="16"/>
            </w:rPr>
          </w:pPr>
          <w:r w:rsidRPr="00D11418">
            <w:rPr>
              <w:rFonts w:ascii="Cambria" w:hAnsi="Cambria"/>
              <w:color w:val="002060"/>
              <w:sz w:val="16"/>
              <w:szCs w:val="16"/>
            </w:rPr>
            <w:t>Revizyon No</w:t>
          </w:r>
        </w:p>
      </w:tc>
      <w:tc>
        <w:tcPr>
          <w:tcW w:w="1843" w:type="dxa"/>
        </w:tcPr>
        <w:p w14:paraId="0D002DD9" w14:textId="77777777" w:rsidR="00D3065A" w:rsidRPr="00D11418" w:rsidRDefault="00D3065A" w:rsidP="00534F7F">
          <w:pPr>
            <w:pStyle w:val="stBilgi"/>
            <w:rPr>
              <w:rFonts w:ascii="Cambria" w:hAnsi="Cambria"/>
              <w:color w:val="002060"/>
              <w:sz w:val="16"/>
              <w:szCs w:val="16"/>
            </w:rPr>
          </w:pPr>
          <w:r w:rsidRPr="00D11418">
            <w:rPr>
              <w:rFonts w:ascii="Cambria" w:hAnsi="Cambria"/>
              <w:color w:val="002060"/>
              <w:sz w:val="16"/>
              <w:szCs w:val="16"/>
            </w:rPr>
            <w:t>Versiyon 0</w:t>
          </w:r>
        </w:p>
      </w:tc>
    </w:tr>
    <w:tr w:rsidR="00D3065A" w14:paraId="50E827F7" w14:textId="77777777" w:rsidTr="00F067F1">
      <w:trPr>
        <w:trHeight w:val="220"/>
      </w:trPr>
      <w:tc>
        <w:tcPr>
          <w:tcW w:w="1384" w:type="dxa"/>
          <w:vMerge/>
        </w:tcPr>
        <w:p w14:paraId="193E005E" w14:textId="77777777" w:rsidR="00D3065A" w:rsidRDefault="00D3065A" w:rsidP="00534F7F">
          <w:pPr>
            <w:pStyle w:val="stBilgi"/>
            <w:rPr>
              <w:noProof/>
              <w:lang w:eastAsia="tr-TR"/>
            </w:rPr>
          </w:pPr>
        </w:p>
      </w:tc>
      <w:tc>
        <w:tcPr>
          <w:tcW w:w="5245" w:type="dxa"/>
          <w:vMerge/>
          <w:vAlign w:val="center"/>
        </w:tcPr>
        <w:p w14:paraId="7AA0CE31" w14:textId="77777777" w:rsidR="00D3065A" w:rsidRPr="00D11418" w:rsidRDefault="00D3065A" w:rsidP="00534F7F">
          <w:pPr>
            <w:pStyle w:val="stBilgi"/>
            <w:jc w:val="center"/>
            <w:rPr>
              <w:color w:val="002060"/>
            </w:rPr>
          </w:pPr>
        </w:p>
      </w:tc>
      <w:tc>
        <w:tcPr>
          <w:tcW w:w="1417" w:type="dxa"/>
        </w:tcPr>
        <w:p w14:paraId="061328E9" w14:textId="77777777" w:rsidR="00D3065A" w:rsidRPr="00D11418" w:rsidRDefault="00D3065A" w:rsidP="00022E97">
          <w:pPr>
            <w:pStyle w:val="stBilgi"/>
            <w:ind w:right="-112"/>
            <w:rPr>
              <w:rFonts w:ascii="Cambria" w:hAnsi="Cambria"/>
              <w:color w:val="002060"/>
              <w:sz w:val="16"/>
              <w:szCs w:val="16"/>
            </w:rPr>
          </w:pPr>
          <w:r w:rsidRPr="00D11418">
            <w:rPr>
              <w:rFonts w:ascii="Cambria" w:hAnsi="Cambria"/>
              <w:color w:val="002060"/>
              <w:sz w:val="16"/>
              <w:szCs w:val="16"/>
            </w:rPr>
            <w:t xml:space="preserve">Sayfa </w:t>
          </w:r>
        </w:p>
      </w:tc>
      <w:tc>
        <w:tcPr>
          <w:tcW w:w="1843" w:type="dxa"/>
        </w:tcPr>
        <w:p w14:paraId="281536E8" w14:textId="77777777" w:rsidR="00D3065A" w:rsidRPr="00D11418" w:rsidRDefault="00D3065A" w:rsidP="00534F7F">
          <w:pPr>
            <w:pStyle w:val="stBilgi"/>
            <w:rPr>
              <w:rFonts w:ascii="Cambria" w:hAnsi="Cambria"/>
              <w:color w:val="002060"/>
              <w:sz w:val="16"/>
              <w:szCs w:val="16"/>
            </w:rPr>
          </w:pPr>
          <w:r w:rsidRPr="00D11418">
            <w:rPr>
              <w:rFonts w:ascii="Cambria" w:hAnsi="Cambria"/>
              <w:b/>
              <w:bCs/>
              <w:color w:val="002060"/>
              <w:sz w:val="16"/>
              <w:szCs w:val="16"/>
            </w:rPr>
            <w:fldChar w:fldCharType="begin"/>
          </w:r>
          <w:r w:rsidRPr="00D11418">
            <w:rPr>
              <w:rFonts w:ascii="Cambria" w:hAnsi="Cambria"/>
              <w:b/>
              <w:bCs/>
              <w:color w:val="002060"/>
              <w:sz w:val="16"/>
              <w:szCs w:val="16"/>
            </w:rPr>
            <w:instrText>PAGE  \* Arabic  \* MERGEFORMAT</w:instrText>
          </w:r>
          <w:r w:rsidRPr="00D11418">
            <w:rPr>
              <w:rFonts w:ascii="Cambria" w:hAnsi="Cambria"/>
              <w:b/>
              <w:bCs/>
              <w:color w:val="002060"/>
              <w:sz w:val="16"/>
              <w:szCs w:val="16"/>
            </w:rPr>
            <w:fldChar w:fldCharType="separate"/>
          </w:r>
          <w:r w:rsidR="00577E87">
            <w:rPr>
              <w:rFonts w:ascii="Cambria" w:hAnsi="Cambria"/>
              <w:b/>
              <w:bCs/>
              <w:noProof/>
              <w:color w:val="002060"/>
              <w:sz w:val="16"/>
              <w:szCs w:val="16"/>
            </w:rPr>
            <w:t>6</w:t>
          </w:r>
          <w:r w:rsidRPr="00D11418">
            <w:rPr>
              <w:rFonts w:ascii="Cambria" w:hAnsi="Cambria"/>
              <w:b/>
              <w:bCs/>
              <w:color w:val="002060"/>
              <w:sz w:val="16"/>
              <w:szCs w:val="16"/>
            </w:rPr>
            <w:fldChar w:fldCharType="end"/>
          </w:r>
          <w:r w:rsidRPr="00D11418">
            <w:rPr>
              <w:rFonts w:ascii="Cambria" w:hAnsi="Cambria"/>
              <w:color w:val="002060"/>
              <w:sz w:val="16"/>
              <w:szCs w:val="16"/>
            </w:rPr>
            <w:t xml:space="preserve"> / </w:t>
          </w:r>
          <w:fldSimple w:instr="NUMPAGES  \* Arabic  \* MERGEFORMAT">
            <w:r w:rsidR="00577E87" w:rsidRPr="00577E87">
              <w:rPr>
                <w:rFonts w:ascii="Cambria" w:hAnsi="Cambria"/>
                <w:b/>
                <w:bCs/>
                <w:noProof/>
                <w:color w:val="002060"/>
                <w:sz w:val="16"/>
                <w:szCs w:val="16"/>
              </w:rPr>
              <w:t>6</w:t>
            </w:r>
          </w:fldSimple>
        </w:p>
      </w:tc>
    </w:tr>
  </w:tbl>
  <w:p w14:paraId="755205B8" w14:textId="77777777" w:rsidR="00D3065A" w:rsidRPr="004023B0" w:rsidRDefault="00D3065A"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F8A2" w14:textId="77777777" w:rsidR="00D3065A" w:rsidRDefault="00D306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05C"/>
    <w:rsid w:val="00005388"/>
    <w:rsid w:val="000117E3"/>
    <w:rsid w:val="00022E97"/>
    <w:rsid w:val="00043F53"/>
    <w:rsid w:val="00062F88"/>
    <w:rsid w:val="000635B2"/>
    <w:rsid w:val="00067DF5"/>
    <w:rsid w:val="00071295"/>
    <w:rsid w:val="000A13B1"/>
    <w:rsid w:val="000A26C0"/>
    <w:rsid w:val="000B0B25"/>
    <w:rsid w:val="000B2D5E"/>
    <w:rsid w:val="000B308C"/>
    <w:rsid w:val="000B5629"/>
    <w:rsid w:val="00131321"/>
    <w:rsid w:val="00155B23"/>
    <w:rsid w:val="00155EF5"/>
    <w:rsid w:val="00164950"/>
    <w:rsid w:val="0016547C"/>
    <w:rsid w:val="00172ADA"/>
    <w:rsid w:val="001842CA"/>
    <w:rsid w:val="00196D23"/>
    <w:rsid w:val="001C4A5D"/>
    <w:rsid w:val="001F2D96"/>
    <w:rsid w:val="001F6791"/>
    <w:rsid w:val="00206E51"/>
    <w:rsid w:val="00236E1E"/>
    <w:rsid w:val="00240ED2"/>
    <w:rsid w:val="00282453"/>
    <w:rsid w:val="002C36DE"/>
    <w:rsid w:val="002C4BA7"/>
    <w:rsid w:val="002E3CE1"/>
    <w:rsid w:val="002E58CD"/>
    <w:rsid w:val="002F0B69"/>
    <w:rsid w:val="003007AF"/>
    <w:rsid w:val="003059DE"/>
    <w:rsid w:val="0031404A"/>
    <w:rsid w:val="003230A8"/>
    <w:rsid w:val="003240AA"/>
    <w:rsid w:val="003247C0"/>
    <w:rsid w:val="003404A1"/>
    <w:rsid w:val="00345BF9"/>
    <w:rsid w:val="003547CE"/>
    <w:rsid w:val="00362A37"/>
    <w:rsid w:val="00365031"/>
    <w:rsid w:val="00373573"/>
    <w:rsid w:val="003843E9"/>
    <w:rsid w:val="00393BCE"/>
    <w:rsid w:val="003A4CB3"/>
    <w:rsid w:val="003C5C76"/>
    <w:rsid w:val="003D4DF3"/>
    <w:rsid w:val="003E2D28"/>
    <w:rsid w:val="004023B0"/>
    <w:rsid w:val="004029CA"/>
    <w:rsid w:val="004106D7"/>
    <w:rsid w:val="004161DC"/>
    <w:rsid w:val="00425054"/>
    <w:rsid w:val="00467413"/>
    <w:rsid w:val="004769FE"/>
    <w:rsid w:val="004D413E"/>
    <w:rsid w:val="004E41EC"/>
    <w:rsid w:val="004E55F1"/>
    <w:rsid w:val="004F27F3"/>
    <w:rsid w:val="004F7F0C"/>
    <w:rsid w:val="00502900"/>
    <w:rsid w:val="00534F7F"/>
    <w:rsid w:val="00551B24"/>
    <w:rsid w:val="00570266"/>
    <w:rsid w:val="00570924"/>
    <w:rsid w:val="00577E87"/>
    <w:rsid w:val="005845E3"/>
    <w:rsid w:val="00585A3D"/>
    <w:rsid w:val="005A0B70"/>
    <w:rsid w:val="005B5AD0"/>
    <w:rsid w:val="005C66CA"/>
    <w:rsid w:val="005C713E"/>
    <w:rsid w:val="005D1DC0"/>
    <w:rsid w:val="005D4F35"/>
    <w:rsid w:val="005E19A7"/>
    <w:rsid w:val="005E2EF5"/>
    <w:rsid w:val="005E6885"/>
    <w:rsid w:val="005F3CC8"/>
    <w:rsid w:val="005F419E"/>
    <w:rsid w:val="005F5020"/>
    <w:rsid w:val="005F7BAA"/>
    <w:rsid w:val="0060161B"/>
    <w:rsid w:val="00614520"/>
    <w:rsid w:val="0061557B"/>
    <w:rsid w:val="0061636C"/>
    <w:rsid w:val="00631875"/>
    <w:rsid w:val="00635A92"/>
    <w:rsid w:val="006400BF"/>
    <w:rsid w:val="0064705C"/>
    <w:rsid w:val="0065515A"/>
    <w:rsid w:val="00674143"/>
    <w:rsid w:val="006760A8"/>
    <w:rsid w:val="00686FD6"/>
    <w:rsid w:val="006912F9"/>
    <w:rsid w:val="006A5011"/>
    <w:rsid w:val="006C324B"/>
    <w:rsid w:val="006C4463"/>
    <w:rsid w:val="006E55C0"/>
    <w:rsid w:val="006E6E9B"/>
    <w:rsid w:val="006F3449"/>
    <w:rsid w:val="006F5E37"/>
    <w:rsid w:val="006F6719"/>
    <w:rsid w:val="0070076A"/>
    <w:rsid w:val="00700EE4"/>
    <w:rsid w:val="007115B2"/>
    <w:rsid w:val="00715C4E"/>
    <w:rsid w:val="00721CA7"/>
    <w:rsid w:val="0073606C"/>
    <w:rsid w:val="00746FAD"/>
    <w:rsid w:val="007517E4"/>
    <w:rsid w:val="0075616C"/>
    <w:rsid w:val="00772D5B"/>
    <w:rsid w:val="0077795C"/>
    <w:rsid w:val="007902BC"/>
    <w:rsid w:val="007A2EE6"/>
    <w:rsid w:val="007D03BD"/>
    <w:rsid w:val="007D4382"/>
    <w:rsid w:val="007F025F"/>
    <w:rsid w:val="008069D8"/>
    <w:rsid w:val="00815EAB"/>
    <w:rsid w:val="00842183"/>
    <w:rsid w:val="00855CDE"/>
    <w:rsid w:val="00857150"/>
    <w:rsid w:val="00857192"/>
    <w:rsid w:val="00872FCA"/>
    <w:rsid w:val="008A5253"/>
    <w:rsid w:val="008B4719"/>
    <w:rsid w:val="008C243D"/>
    <w:rsid w:val="008C3D95"/>
    <w:rsid w:val="008D0198"/>
    <w:rsid w:val="008D371C"/>
    <w:rsid w:val="008F1219"/>
    <w:rsid w:val="008F6F64"/>
    <w:rsid w:val="009273DF"/>
    <w:rsid w:val="00947CBD"/>
    <w:rsid w:val="00976240"/>
    <w:rsid w:val="009B1CEE"/>
    <w:rsid w:val="009D63E1"/>
    <w:rsid w:val="009F4A0B"/>
    <w:rsid w:val="00A125A4"/>
    <w:rsid w:val="00A13C49"/>
    <w:rsid w:val="00A354CE"/>
    <w:rsid w:val="00A35C1E"/>
    <w:rsid w:val="00A65D62"/>
    <w:rsid w:val="00AA3153"/>
    <w:rsid w:val="00AD1844"/>
    <w:rsid w:val="00AF3DE1"/>
    <w:rsid w:val="00AF6316"/>
    <w:rsid w:val="00B02129"/>
    <w:rsid w:val="00B0465D"/>
    <w:rsid w:val="00B06EC8"/>
    <w:rsid w:val="00B12C81"/>
    <w:rsid w:val="00B177FE"/>
    <w:rsid w:val="00B2094F"/>
    <w:rsid w:val="00B4374B"/>
    <w:rsid w:val="00B723F5"/>
    <w:rsid w:val="00B80EE3"/>
    <w:rsid w:val="00B94075"/>
    <w:rsid w:val="00BB1548"/>
    <w:rsid w:val="00BB1FCF"/>
    <w:rsid w:val="00BC36D8"/>
    <w:rsid w:val="00BC7571"/>
    <w:rsid w:val="00BE082B"/>
    <w:rsid w:val="00C01521"/>
    <w:rsid w:val="00C05055"/>
    <w:rsid w:val="00C2031A"/>
    <w:rsid w:val="00C305C2"/>
    <w:rsid w:val="00C3272F"/>
    <w:rsid w:val="00C356B1"/>
    <w:rsid w:val="00C37994"/>
    <w:rsid w:val="00C65F9E"/>
    <w:rsid w:val="00C751CF"/>
    <w:rsid w:val="00CA0D22"/>
    <w:rsid w:val="00CA48AD"/>
    <w:rsid w:val="00CD1439"/>
    <w:rsid w:val="00CE00C9"/>
    <w:rsid w:val="00CE22D5"/>
    <w:rsid w:val="00CE4691"/>
    <w:rsid w:val="00D039C4"/>
    <w:rsid w:val="00D10874"/>
    <w:rsid w:val="00D11418"/>
    <w:rsid w:val="00D23714"/>
    <w:rsid w:val="00D27C64"/>
    <w:rsid w:val="00D3065A"/>
    <w:rsid w:val="00D36EA0"/>
    <w:rsid w:val="00D67F3E"/>
    <w:rsid w:val="00D67F62"/>
    <w:rsid w:val="00D71CF6"/>
    <w:rsid w:val="00D721D2"/>
    <w:rsid w:val="00D844FB"/>
    <w:rsid w:val="00D851CA"/>
    <w:rsid w:val="00D970FF"/>
    <w:rsid w:val="00DD51A4"/>
    <w:rsid w:val="00DE7A16"/>
    <w:rsid w:val="00DF05E4"/>
    <w:rsid w:val="00DF1A04"/>
    <w:rsid w:val="00DF691A"/>
    <w:rsid w:val="00DF7BFF"/>
    <w:rsid w:val="00E01BAD"/>
    <w:rsid w:val="00E21CA1"/>
    <w:rsid w:val="00E25D0A"/>
    <w:rsid w:val="00E36113"/>
    <w:rsid w:val="00E61318"/>
    <w:rsid w:val="00E62DB0"/>
    <w:rsid w:val="00E67B07"/>
    <w:rsid w:val="00E715B6"/>
    <w:rsid w:val="00E87FEE"/>
    <w:rsid w:val="00EA4DBC"/>
    <w:rsid w:val="00EA76FF"/>
    <w:rsid w:val="00EC311F"/>
    <w:rsid w:val="00EE0FF8"/>
    <w:rsid w:val="00EE3346"/>
    <w:rsid w:val="00EE403E"/>
    <w:rsid w:val="00EE4790"/>
    <w:rsid w:val="00EE77B3"/>
    <w:rsid w:val="00F067F1"/>
    <w:rsid w:val="00F52E34"/>
    <w:rsid w:val="00F73C1B"/>
    <w:rsid w:val="00F92BED"/>
    <w:rsid w:val="00FA08F1"/>
    <w:rsid w:val="00FA4BC4"/>
    <w:rsid w:val="00FA6DA8"/>
    <w:rsid w:val="00FC215F"/>
    <w:rsid w:val="00FE2272"/>
    <w:rsid w:val="00FE61A1"/>
    <w:rsid w:val="00FF2E30"/>
    <w:rsid w:val="00FF3333"/>
    <w:rsid w:val="00FF5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9F9C9"/>
  <w15:docId w15:val="{D7C804FA-7F5F-4123-AA9B-F22074D0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8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022E9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22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1776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6</Pages>
  <Words>279</Words>
  <Characters>1592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USER 3</cp:lastModifiedBy>
  <cp:revision>54</cp:revision>
  <dcterms:created xsi:type="dcterms:W3CDTF">2022-12-30T17:27:00Z</dcterms:created>
  <dcterms:modified xsi:type="dcterms:W3CDTF">2024-04-25T06:03:00Z</dcterms:modified>
</cp:coreProperties>
</file>